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ECDF3" w14:textId="77777777" w:rsidR="002406C8" w:rsidRPr="002406C8" w:rsidRDefault="002406C8">
      <w:pPr>
        <w:rPr>
          <w:sz w:val="48"/>
          <w:szCs w:val="48"/>
        </w:rPr>
      </w:pPr>
      <w:r w:rsidRPr="002406C8">
        <w:rPr>
          <w:sz w:val="48"/>
          <w:szCs w:val="48"/>
        </w:rPr>
        <w:t xml:space="preserve">(1) </w:t>
      </w:r>
      <w:r>
        <w:rPr>
          <w:sz w:val="48"/>
          <w:szCs w:val="48"/>
        </w:rPr>
        <w:t>Think about William Tell, Bacon’</w:t>
      </w:r>
      <w:r w:rsidR="00A60234">
        <w:rPr>
          <w:sz w:val="48"/>
          <w:szCs w:val="48"/>
        </w:rPr>
        <w:t>s R</w:t>
      </w:r>
      <w:r>
        <w:rPr>
          <w:sz w:val="48"/>
          <w:szCs w:val="48"/>
        </w:rPr>
        <w:t>ebellion and King Philip’s War. W</w:t>
      </w:r>
      <w:r w:rsidRPr="002406C8">
        <w:rPr>
          <w:sz w:val="48"/>
          <w:szCs w:val="48"/>
        </w:rPr>
        <w:t>hat can we add to our list of re</w:t>
      </w:r>
      <w:bookmarkStart w:id="0" w:name="_GoBack"/>
      <w:bookmarkEnd w:id="0"/>
      <w:r w:rsidRPr="002406C8">
        <w:rPr>
          <w:sz w:val="48"/>
          <w:szCs w:val="48"/>
        </w:rPr>
        <w:t xml:space="preserve">asons why people rebel? </w:t>
      </w:r>
    </w:p>
    <w:p w14:paraId="783FBE63" w14:textId="77777777" w:rsidR="002406C8" w:rsidRPr="002406C8" w:rsidRDefault="002406C8">
      <w:pPr>
        <w:rPr>
          <w:sz w:val="48"/>
          <w:szCs w:val="48"/>
        </w:rPr>
      </w:pPr>
    </w:p>
    <w:p w14:paraId="4077D75F" w14:textId="77777777" w:rsidR="002406C8" w:rsidRPr="002406C8" w:rsidRDefault="002406C8">
      <w:pPr>
        <w:rPr>
          <w:sz w:val="48"/>
          <w:szCs w:val="48"/>
        </w:rPr>
      </w:pPr>
    </w:p>
    <w:p w14:paraId="508E37A5" w14:textId="77777777" w:rsidR="002723F5" w:rsidRPr="002406C8" w:rsidRDefault="002406C8">
      <w:pPr>
        <w:rPr>
          <w:sz w:val="48"/>
          <w:szCs w:val="48"/>
        </w:rPr>
      </w:pPr>
      <w:r w:rsidRPr="002406C8">
        <w:rPr>
          <w:sz w:val="48"/>
          <w:szCs w:val="48"/>
        </w:rPr>
        <w:t>(2) In your opinion, what are two important components of a rebellion? In other words, what two things are necessary in staging a rebellion?</w:t>
      </w:r>
    </w:p>
    <w:sectPr w:rsidR="002723F5" w:rsidRPr="002406C8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6C8"/>
    <w:rsid w:val="002406C8"/>
    <w:rsid w:val="002723F5"/>
    <w:rsid w:val="00903A86"/>
    <w:rsid w:val="00A6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297D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Macintosh Word</Application>
  <DocSecurity>0</DocSecurity>
  <Lines>1</Lines>
  <Paragraphs>1</Paragraphs>
  <ScaleCrop>false</ScaleCrop>
  <Company>RSU14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2</cp:revision>
  <dcterms:created xsi:type="dcterms:W3CDTF">2014-02-27T04:04:00Z</dcterms:created>
  <dcterms:modified xsi:type="dcterms:W3CDTF">2014-02-27T04:06:00Z</dcterms:modified>
</cp:coreProperties>
</file>